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4DBD" w14:textId="77777777" w:rsidR="005F2558" w:rsidRPr="007253E5" w:rsidRDefault="0083410A">
      <w:pPr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 w:rsidRPr="007253E5">
        <w:rPr>
          <w:rFonts w:ascii="Tahoma" w:hAnsi="Tahoma" w:cs="Tahoma"/>
          <w:b/>
          <w:sz w:val="44"/>
          <w:szCs w:val="44"/>
        </w:rPr>
        <w:t>BUDGET 2019</w:t>
      </w:r>
    </w:p>
    <w:p w14:paraId="15F71026" w14:textId="77777777" w:rsidR="00E41834" w:rsidRDefault="002C7DA9" w:rsidP="0083410A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FONCTIONNEMENT</w:t>
      </w:r>
    </w:p>
    <w:tbl>
      <w:tblPr>
        <w:tblW w:w="98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788"/>
        <w:gridCol w:w="3119"/>
        <w:gridCol w:w="3383"/>
      </w:tblGrid>
      <w:tr w:rsidR="00E41834" w14:paraId="0E20A80A" w14:textId="77777777" w:rsidTr="0096746C">
        <w:trPr>
          <w:trHeight w:val="605"/>
        </w:trPr>
        <w:tc>
          <w:tcPr>
            <w:tcW w:w="338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2333608" w14:textId="77777777" w:rsidR="00E41834" w:rsidRDefault="00E41834" w:rsidP="00E41834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9" w:type="dxa"/>
          </w:tcPr>
          <w:p w14:paraId="41AC9B89" w14:textId="77777777" w:rsidR="00E41834" w:rsidRPr="00023D3C" w:rsidRDefault="00E41834" w:rsidP="00023D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D3C">
              <w:rPr>
                <w:rFonts w:ascii="Tahoma" w:hAnsi="Tahoma" w:cs="Tahoma"/>
                <w:sz w:val="20"/>
                <w:szCs w:val="20"/>
              </w:rPr>
              <w:t>Dépenses de la section de fonctionnement</w:t>
            </w:r>
          </w:p>
        </w:tc>
        <w:tc>
          <w:tcPr>
            <w:tcW w:w="3383" w:type="dxa"/>
          </w:tcPr>
          <w:p w14:paraId="15D7AD51" w14:textId="77777777" w:rsidR="00E41834" w:rsidRPr="00023D3C" w:rsidRDefault="00E41834" w:rsidP="00023D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D3C">
              <w:rPr>
                <w:rFonts w:ascii="Tahoma" w:hAnsi="Tahoma" w:cs="Tahoma"/>
                <w:sz w:val="20"/>
                <w:szCs w:val="20"/>
              </w:rPr>
              <w:t>Recettes de la section de fonctionnement</w:t>
            </w:r>
          </w:p>
        </w:tc>
      </w:tr>
      <w:tr w:rsidR="00023D3C" w14:paraId="2D1C33F0" w14:textId="77777777" w:rsidTr="0096746C">
        <w:trPr>
          <w:trHeight w:val="810"/>
        </w:trPr>
        <w:tc>
          <w:tcPr>
            <w:tcW w:w="597" w:type="dxa"/>
            <w:shd w:val="clear" w:color="auto" w:fill="auto"/>
          </w:tcPr>
          <w:p w14:paraId="15DB302C" w14:textId="77777777" w:rsidR="00E41834" w:rsidRPr="000159A5" w:rsidRDefault="00E41834" w:rsidP="00023D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V</w:t>
            </w:r>
          </w:p>
          <w:p w14:paraId="14D3C5BA" w14:textId="77777777" w:rsidR="00E41834" w:rsidRPr="000159A5" w:rsidRDefault="00E41834" w:rsidP="00023D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O</w:t>
            </w:r>
          </w:p>
          <w:p w14:paraId="1B553DD3" w14:textId="77777777" w:rsidR="00E41834" w:rsidRPr="000159A5" w:rsidRDefault="00E41834" w:rsidP="00023D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T</w:t>
            </w:r>
          </w:p>
          <w:p w14:paraId="3031858B" w14:textId="77777777" w:rsidR="00E41834" w:rsidRDefault="00E41834" w:rsidP="00023D3C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788" w:type="dxa"/>
            <w:shd w:val="clear" w:color="auto" w:fill="auto"/>
          </w:tcPr>
          <w:p w14:paraId="76DD00AE" w14:textId="77777777" w:rsidR="00E41834" w:rsidRPr="00023D3C" w:rsidRDefault="00E41834" w:rsidP="00023D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D3C">
              <w:rPr>
                <w:rFonts w:ascii="Tahoma" w:hAnsi="Tahoma" w:cs="Tahoma"/>
                <w:sz w:val="20"/>
                <w:szCs w:val="20"/>
              </w:rPr>
              <w:t>Crédits</w:t>
            </w:r>
            <w:r w:rsidR="00023D3C" w:rsidRPr="00023D3C">
              <w:rPr>
                <w:rFonts w:ascii="Tahoma" w:hAnsi="Tahoma" w:cs="Tahoma"/>
                <w:sz w:val="20"/>
                <w:szCs w:val="20"/>
              </w:rPr>
              <w:t xml:space="preserve"> de fonctionnement votes </w:t>
            </w:r>
            <w:r w:rsidRPr="00023D3C">
              <w:rPr>
                <w:rFonts w:ascii="Tahoma" w:hAnsi="Tahoma" w:cs="Tahoma"/>
                <w:sz w:val="20"/>
                <w:szCs w:val="20"/>
              </w:rPr>
              <w:t>au titre du présent budget (1)</w:t>
            </w:r>
          </w:p>
        </w:tc>
        <w:tc>
          <w:tcPr>
            <w:tcW w:w="3119" w:type="dxa"/>
            <w:vAlign w:val="center"/>
          </w:tcPr>
          <w:p w14:paraId="17701597" w14:textId="77777777" w:rsidR="0096746C" w:rsidRDefault="0096746C" w:rsidP="00023D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1F8F76E" w14:textId="77777777" w:rsidR="00E41834" w:rsidRPr="00023D3C" w:rsidRDefault="00E41834" w:rsidP="00023D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3D3C">
              <w:rPr>
                <w:rFonts w:ascii="Tahoma" w:hAnsi="Tahoma" w:cs="Tahoma"/>
                <w:sz w:val="20"/>
                <w:szCs w:val="20"/>
              </w:rPr>
              <w:t>564 484,83</w:t>
            </w:r>
          </w:p>
        </w:tc>
        <w:tc>
          <w:tcPr>
            <w:tcW w:w="3383" w:type="dxa"/>
            <w:vAlign w:val="center"/>
          </w:tcPr>
          <w:p w14:paraId="07390BEF" w14:textId="77777777" w:rsidR="0096746C" w:rsidRDefault="0096746C" w:rsidP="00023D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28B828D" w14:textId="77777777" w:rsidR="00E41834" w:rsidRPr="00023D3C" w:rsidRDefault="00E41834" w:rsidP="00023D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3D3C">
              <w:rPr>
                <w:rFonts w:ascii="Tahoma" w:hAnsi="Tahoma" w:cs="Tahoma"/>
                <w:sz w:val="20"/>
                <w:szCs w:val="20"/>
              </w:rPr>
              <w:t>520 668,00</w:t>
            </w:r>
          </w:p>
        </w:tc>
      </w:tr>
    </w:tbl>
    <w:p w14:paraId="2E015A6D" w14:textId="77777777" w:rsidR="00E41834" w:rsidRDefault="00023D3C" w:rsidP="0083410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+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+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+</w:t>
      </w:r>
    </w:p>
    <w:tbl>
      <w:tblPr>
        <w:tblW w:w="991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844"/>
        <w:gridCol w:w="3041"/>
        <w:gridCol w:w="3437"/>
      </w:tblGrid>
      <w:tr w:rsidR="00E41834" w14:paraId="444A8B42" w14:textId="77777777" w:rsidTr="000159A5">
        <w:trPr>
          <w:trHeight w:val="650"/>
        </w:trPr>
        <w:tc>
          <w:tcPr>
            <w:tcW w:w="595" w:type="dxa"/>
            <w:vMerge w:val="restart"/>
          </w:tcPr>
          <w:p w14:paraId="04F6D215" w14:textId="77777777" w:rsidR="00E41834" w:rsidRPr="000159A5" w:rsidRDefault="00023D3C" w:rsidP="000159A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R</w:t>
            </w:r>
          </w:p>
          <w:p w14:paraId="0BE611E0" w14:textId="77777777" w:rsidR="00023D3C" w:rsidRPr="000159A5" w:rsidRDefault="00023D3C" w:rsidP="000159A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E</w:t>
            </w:r>
          </w:p>
          <w:p w14:paraId="1448723A" w14:textId="77777777" w:rsidR="00023D3C" w:rsidRPr="000159A5" w:rsidRDefault="00023D3C" w:rsidP="000159A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P</w:t>
            </w:r>
          </w:p>
          <w:p w14:paraId="3A52E939" w14:textId="77777777" w:rsidR="00023D3C" w:rsidRPr="000159A5" w:rsidRDefault="00023D3C" w:rsidP="000159A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O</w:t>
            </w:r>
          </w:p>
          <w:p w14:paraId="19C9F47E" w14:textId="77777777" w:rsidR="00023D3C" w:rsidRPr="000159A5" w:rsidRDefault="00023D3C" w:rsidP="000159A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R</w:t>
            </w:r>
          </w:p>
          <w:p w14:paraId="73B555DE" w14:textId="77777777" w:rsidR="00023D3C" w:rsidRPr="000159A5" w:rsidRDefault="00023D3C" w:rsidP="000159A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T</w:t>
            </w:r>
          </w:p>
          <w:p w14:paraId="0EAC2C86" w14:textId="77777777" w:rsidR="00023D3C" w:rsidRDefault="00023D3C" w:rsidP="000159A5">
            <w:pPr>
              <w:spacing w:after="0"/>
              <w:jc w:val="center"/>
              <w:rPr>
                <w:rFonts w:ascii="Tahoma" w:hAnsi="Tahoma" w:cs="Tahoma"/>
                <w:sz w:val="24"/>
              </w:rPr>
            </w:pPr>
            <w:r w:rsidRPr="000159A5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2844" w:type="dxa"/>
          </w:tcPr>
          <w:p w14:paraId="7E34C25B" w14:textId="77777777" w:rsidR="00E41834" w:rsidRPr="00023D3C" w:rsidRDefault="00023D3C" w:rsidP="00023D3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Restes à réaliser (R.A.R) de l'exercice précédent</w:t>
            </w:r>
          </w:p>
        </w:tc>
        <w:tc>
          <w:tcPr>
            <w:tcW w:w="3041" w:type="dxa"/>
          </w:tcPr>
          <w:p w14:paraId="4911074F" w14:textId="77777777" w:rsidR="00E41834" w:rsidRDefault="00E41834" w:rsidP="00023D3C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37" w:type="dxa"/>
          </w:tcPr>
          <w:p w14:paraId="2D522B0E" w14:textId="77777777" w:rsidR="00E41834" w:rsidRDefault="00E41834" w:rsidP="0083410A">
            <w:pPr>
              <w:rPr>
                <w:rFonts w:ascii="Tahoma" w:hAnsi="Tahoma" w:cs="Tahoma"/>
                <w:sz w:val="24"/>
              </w:rPr>
            </w:pPr>
          </w:p>
        </w:tc>
      </w:tr>
      <w:tr w:rsidR="00E41834" w14:paraId="4F960AA5" w14:textId="77777777" w:rsidTr="000159A5">
        <w:trPr>
          <w:trHeight w:val="805"/>
        </w:trPr>
        <w:tc>
          <w:tcPr>
            <w:tcW w:w="595" w:type="dxa"/>
            <w:vMerge/>
          </w:tcPr>
          <w:p w14:paraId="7ACD2E47" w14:textId="77777777" w:rsidR="00E41834" w:rsidRDefault="00E41834" w:rsidP="008341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844" w:type="dxa"/>
          </w:tcPr>
          <w:p w14:paraId="2C7548B0" w14:textId="77777777" w:rsidR="00E41834" w:rsidRPr="00023D3C" w:rsidRDefault="00023D3C" w:rsidP="00023D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 résultat de fonctionnement reporté (2)</w:t>
            </w:r>
          </w:p>
        </w:tc>
        <w:tc>
          <w:tcPr>
            <w:tcW w:w="3041" w:type="dxa"/>
          </w:tcPr>
          <w:p w14:paraId="2A725B2F" w14:textId="77777777" w:rsidR="00E41834" w:rsidRPr="00023D3C" w:rsidRDefault="00023D3C" w:rsidP="00023D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3D3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023D3C">
              <w:rPr>
                <w:rFonts w:ascii="Tahoma" w:hAnsi="Tahoma" w:cs="Tahoma"/>
                <w:sz w:val="20"/>
                <w:szCs w:val="20"/>
              </w:rPr>
              <w:t>si</w:t>
            </w:r>
            <w:proofErr w:type="gramEnd"/>
            <w:r w:rsidRPr="00023D3C">
              <w:rPr>
                <w:rFonts w:ascii="Tahoma" w:hAnsi="Tahoma" w:cs="Tahoma"/>
                <w:sz w:val="20"/>
                <w:szCs w:val="20"/>
              </w:rPr>
              <w:t xml:space="preserve"> déficit)</w:t>
            </w:r>
          </w:p>
        </w:tc>
        <w:tc>
          <w:tcPr>
            <w:tcW w:w="3437" w:type="dxa"/>
          </w:tcPr>
          <w:p w14:paraId="0020EC5A" w14:textId="77777777" w:rsidR="00E41834" w:rsidRDefault="00023D3C" w:rsidP="00023D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excédent)</w:t>
            </w:r>
          </w:p>
          <w:p w14:paraId="0A17D6BF" w14:textId="77777777" w:rsidR="00023D3C" w:rsidRPr="00023D3C" w:rsidRDefault="00023D3C" w:rsidP="00023D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43 816,83</w:t>
            </w:r>
          </w:p>
        </w:tc>
      </w:tr>
    </w:tbl>
    <w:p w14:paraId="4A233911" w14:textId="77777777" w:rsidR="0083410A" w:rsidRPr="000159A5" w:rsidRDefault="000159A5" w:rsidP="008341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</w:t>
      </w:r>
      <w:r>
        <w:rPr>
          <w:rFonts w:ascii="Tahoma" w:hAnsi="Tahoma" w:cs="Tahoma"/>
          <w:sz w:val="24"/>
        </w:rPr>
        <w:tab/>
      </w:r>
      <w:r w:rsidR="0096746C">
        <w:rPr>
          <w:rFonts w:ascii="Tahoma" w:hAnsi="Tahoma" w:cs="Tahoma"/>
          <w:sz w:val="24"/>
        </w:rPr>
        <w:t xml:space="preserve">  </w:t>
      </w:r>
      <w:r w:rsidRPr="000159A5">
        <w:rPr>
          <w:rFonts w:ascii="Tahoma" w:hAnsi="Tahoma" w:cs="Tahoma"/>
          <w:sz w:val="20"/>
          <w:szCs w:val="20"/>
        </w:rPr>
        <w:t>=</w:t>
      </w:r>
      <w:r w:rsidRPr="000159A5">
        <w:rPr>
          <w:rFonts w:ascii="Tahoma" w:hAnsi="Tahoma" w:cs="Tahoma"/>
          <w:sz w:val="20"/>
          <w:szCs w:val="20"/>
        </w:rPr>
        <w:tab/>
      </w:r>
      <w:r w:rsidRPr="000159A5">
        <w:rPr>
          <w:rFonts w:ascii="Tahoma" w:hAnsi="Tahoma" w:cs="Tahoma"/>
          <w:sz w:val="20"/>
          <w:szCs w:val="20"/>
        </w:rPr>
        <w:tab/>
      </w:r>
      <w:r w:rsidRPr="000159A5">
        <w:rPr>
          <w:rFonts w:ascii="Tahoma" w:hAnsi="Tahoma" w:cs="Tahoma"/>
          <w:sz w:val="20"/>
          <w:szCs w:val="20"/>
        </w:rPr>
        <w:tab/>
      </w:r>
      <w:r w:rsidRPr="000159A5">
        <w:rPr>
          <w:rFonts w:ascii="Tahoma" w:hAnsi="Tahoma" w:cs="Tahoma"/>
          <w:sz w:val="20"/>
          <w:szCs w:val="20"/>
        </w:rPr>
        <w:tab/>
        <w:t xml:space="preserve">     </w:t>
      </w:r>
      <w:r w:rsidR="0096746C">
        <w:rPr>
          <w:rFonts w:ascii="Tahoma" w:hAnsi="Tahoma" w:cs="Tahoma"/>
          <w:sz w:val="20"/>
          <w:szCs w:val="20"/>
        </w:rPr>
        <w:t xml:space="preserve">  </w:t>
      </w:r>
      <w:r w:rsidRPr="000159A5">
        <w:rPr>
          <w:rFonts w:ascii="Tahoma" w:hAnsi="Tahoma" w:cs="Tahoma"/>
          <w:sz w:val="20"/>
          <w:szCs w:val="20"/>
        </w:rPr>
        <w:t xml:space="preserve"> =</w:t>
      </w:r>
      <w:r w:rsidRPr="000159A5">
        <w:rPr>
          <w:rFonts w:ascii="Tahoma" w:hAnsi="Tahoma" w:cs="Tahoma"/>
          <w:sz w:val="20"/>
          <w:szCs w:val="20"/>
        </w:rPr>
        <w:tab/>
      </w:r>
      <w:r w:rsidRPr="000159A5">
        <w:rPr>
          <w:rFonts w:ascii="Tahoma" w:hAnsi="Tahoma" w:cs="Tahoma"/>
          <w:sz w:val="20"/>
          <w:szCs w:val="20"/>
        </w:rPr>
        <w:tab/>
      </w:r>
      <w:r w:rsidRPr="000159A5">
        <w:rPr>
          <w:rFonts w:ascii="Tahoma" w:hAnsi="Tahoma" w:cs="Tahoma"/>
          <w:sz w:val="20"/>
          <w:szCs w:val="20"/>
        </w:rPr>
        <w:tab/>
      </w:r>
      <w:r w:rsidRPr="000159A5">
        <w:rPr>
          <w:rFonts w:ascii="Tahoma" w:hAnsi="Tahoma" w:cs="Tahoma"/>
          <w:sz w:val="20"/>
          <w:szCs w:val="20"/>
        </w:rPr>
        <w:tab/>
      </w:r>
      <w:r w:rsidRPr="000159A5">
        <w:rPr>
          <w:rFonts w:ascii="Tahoma" w:hAnsi="Tahoma" w:cs="Tahoma"/>
          <w:sz w:val="20"/>
          <w:szCs w:val="20"/>
        </w:rPr>
        <w:tab/>
      </w:r>
      <w:r w:rsidR="0096746C">
        <w:rPr>
          <w:rFonts w:ascii="Tahoma" w:hAnsi="Tahoma" w:cs="Tahoma"/>
          <w:sz w:val="20"/>
          <w:szCs w:val="20"/>
        </w:rPr>
        <w:t xml:space="preserve">  </w:t>
      </w:r>
      <w:r w:rsidRPr="000159A5">
        <w:rPr>
          <w:rFonts w:ascii="Tahoma" w:hAnsi="Tahoma" w:cs="Tahoma"/>
          <w:sz w:val="20"/>
          <w:szCs w:val="20"/>
        </w:rPr>
        <w:t>=</w:t>
      </w:r>
    </w:p>
    <w:tbl>
      <w:tblPr>
        <w:tblStyle w:val="Grilledutableau"/>
        <w:tblW w:w="9356" w:type="dxa"/>
        <w:tblInd w:w="675" w:type="dxa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0159A5" w14:paraId="32E5DE77" w14:textId="77777777" w:rsidTr="0014396A">
        <w:trPr>
          <w:trHeight w:val="641"/>
        </w:trPr>
        <w:tc>
          <w:tcPr>
            <w:tcW w:w="2835" w:type="dxa"/>
          </w:tcPr>
          <w:p w14:paraId="445129A0" w14:textId="77777777" w:rsidR="000159A5" w:rsidRPr="000159A5" w:rsidRDefault="000159A5" w:rsidP="000159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de la section de fonctionnement (4)</w:t>
            </w:r>
          </w:p>
        </w:tc>
        <w:tc>
          <w:tcPr>
            <w:tcW w:w="3119" w:type="dxa"/>
          </w:tcPr>
          <w:p w14:paraId="78B6C0E7" w14:textId="77777777" w:rsidR="0096746C" w:rsidRDefault="0096746C" w:rsidP="000159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6135FB2" w14:textId="77777777" w:rsidR="000159A5" w:rsidRPr="000159A5" w:rsidRDefault="000159A5" w:rsidP="000159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59A5">
              <w:rPr>
                <w:rFonts w:ascii="Tahoma" w:hAnsi="Tahoma" w:cs="Tahoma"/>
                <w:sz w:val="20"/>
                <w:szCs w:val="20"/>
              </w:rPr>
              <w:t>564 484,83</w:t>
            </w:r>
          </w:p>
        </w:tc>
        <w:tc>
          <w:tcPr>
            <w:tcW w:w="3402" w:type="dxa"/>
          </w:tcPr>
          <w:p w14:paraId="004AFA39" w14:textId="77777777" w:rsidR="0096746C" w:rsidRDefault="0096746C" w:rsidP="000159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76E05EB" w14:textId="77777777" w:rsidR="000159A5" w:rsidRPr="000159A5" w:rsidRDefault="000159A5" w:rsidP="000159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59A5">
              <w:rPr>
                <w:rFonts w:ascii="Tahoma" w:hAnsi="Tahoma" w:cs="Tahoma"/>
                <w:sz w:val="20"/>
                <w:szCs w:val="20"/>
              </w:rPr>
              <w:t>564 484,83</w:t>
            </w:r>
          </w:p>
        </w:tc>
      </w:tr>
    </w:tbl>
    <w:p w14:paraId="37945824" w14:textId="77777777" w:rsidR="000159A5" w:rsidRDefault="002C7DA9" w:rsidP="000159A5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INVESTISSEMENT</w:t>
      </w:r>
    </w:p>
    <w:tbl>
      <w:tblPr>
        <w:tblW w:w="99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831"/>
        <w:gridCol w:w="3119"/>
        <w:gridCol w:w="3402"/>
      </w:tblGrid>
      <w:tr w:rsidR="0096746C" w14:paraId="4B97CD44" w14:textId="77777777" w:rsidTr="0014396A">
        <w:trPr>
          <w:gridBefore w:val="2"/>
          <w:wBefore w:w="3439" w:type="dxa"/>
          <w:trHeight w:val="597"/>
        </w:trPr>
        <w:tc>
          <w:tcPr>
            <w:tcW w:w="3119" w:type="dxa"/>
          </w:tcPr>
          <w:p w14:paraId="51063FE8" w14:textId="77777777" w:rsidR="0096746C" w:rsidRPr="0096746C" w:rsidRDefault="0096746C" w:rsidP="008341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Dépenses de la section d'investissement</w:t>
            </w:r>
          </w:p>
        </w:tc>
        <w:tc>
          <w:tcPr>
            <w:tcW w:w="3402" w:type="dxa"/>
          </w:tcPr>
          <w:p w14:paraId="77CE9785" w14:textId="77777777" w:rsidR="0096746C" w:rsidRPr="0096746C" w:rsidRDefault="0096746C" w:rsidP="008341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Recettes de la section d''investissement</w:t>
            </w:r>
          </w:p>
        </w:tc>
      </w:tr>
      <w:tr w:rsidR="0096746C" w14:paraId="7809602B" w14:textId="77777777" w:rsidTr="0014396A">
        <w:trPr>
          <w:trHeight w:val="875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9AA7E99" w14:textId="77777777" w:rsidR="0096746C" w:rsidRPr="0096746C" w:rsidRDefault="0096746C" w:rsidP="0096746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746C">
              <w:rPr>
                <w:rFonts w:ascii="Tahoma" w:hAnsi="Tahoma" w:cs="Tahoma"/>
                <w:sz w:val="16"/>
                <w:szCs w:val="16"/>
              </w:rPr>
              <w:t>V</w:t>
            </w:r>
          </w:p>
          <w:p w14:paraId="3CC785B4" w14:textId="77777777" w:rsidR="0096746C" w:rsidRPr="0096746C" w:rsidRDefault="0096746C" w:rsidP="0096746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746C">
              <w:rPr>
                <w:rFonts w:ascii="Tahoma" w:hAnsi="Tahoma" w:cs="Tahoma"/>
                <w:sz w:val="16"/>
                <w:szCs w:val="16"/>
              </w:rPr>
              <w:t>O</w:t>
            </w:r>
          </w:p>
          <w:p w14:paraId="4D61273A" w14:textId="77777777" w:rsidR="0096746C" w:rsidRPr="0096746C" w:rsidRDefault="0096746C" w:rsidP="0096746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746C">
              <w:rPr>
                <w:rFonts w:ascii="Tahoma" w:hAnsi="Tahoma" w:cs="Tahoma"/>
                <w:sz w:val="16"/>
                <w:szCs w:val="16"/>
              </w:rPr>
              <w:t>T</w:t>
            </w:r>
          </w:p>
          <w:p w14:paraId="232AB7EF" w14:textId="77777777" w:rsidR="0096746C" w:rsidRDefault="0096746C" w:rsidP="0096746C">
            <w:pPr>
              <w:spacing w:after="0"/>
              <w:jc w:val="center"/>
              <w:rPr>
                <w:rFonts w:ascii="Tahoma" w:hAnsi="Tahoma" w:cs="Tahoma"/>
                <w:sz w:val="24"/>
              </w:rPr>
            </w:pPr>
            <w:r w:rsidRPr="0096746C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831" w:type="dxa"/>
            <w:shd w:val="clear" w:color="auto" w:fill="auto"/>
          </w:tcPr>
          <w:p w14:paraId="38DF19D3" w14:textId="77777777" w:rsidR="0096746C" w:rsidRPr="0096746C" w:rsidRDefault="0096746C" w:rsidP="0083410A">
            <w:pPr>
              <w:rPr>
                <w:rFonts w:ascii="Tahoma" w:hAnsi="Tahoma" w:cs="Tahoma"/>
                <w:sz w:val="20"/>
                <w:szCs w:val="20"/>
              </w:rPr>
            </w:pPr>
            <w:r w:rsidRPr="0096746C">
              <w:rPr>
                <w:rFonts w:ascii="Tahoma" w:hAnsi="Tahoma" w:cs="Tahoma"/>
                <w:sz w:val="20"/>
                <w:szCs w:val="20"/>
              </w:rPr>
              <w:t>Crédits d'investissement votes au titre du présent budget (1)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6746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End"/>
            <w:r w:rsidRPr="0096746C">
              <w:rPr>
                <w:rFonts w:ascii="Tahoma" w:hAnsi="Tahoma" w:cs="Tahoma"/>
                <w:sz w:val="20"/>
                <w:szCs w:val="20"/>
              </w:rPr>
              <w:t>y compris le compte 1068)</w:t>
            </w:r>
          </w:p>
        </w:tc>
        <w:tc>
          <w:tcPr>
            <w:tcW w:w="3119" w:type="dxa"/>
          </w:tcPr>
          <w:p w14:paraId="61EE90DD" w14:textId="77777777" w:rsidR="0096746C" w:rsidRDefault="0096746C" w:rsidP="0096746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83846A1" w14:textId="77777777" w:rsidR="0096746C" w:rsidRPr="0096746C" w:rsidRDefault="0096746C" w:rsidP="0096746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6746C">
              <w:rPr>
                <w:rFonts w:ascii="Tahoma" w:hAnsi="Tahoma" w:cs="Tahoma"/>
                <w:sz w:val="20"/>
                <w:szCs w:val="20"/>
              </w:rPr>
              <w:t>410 911,72</w:t>
            </w:r>
          </w:p>
        </w:tc>
        <w:tc>
          <w:tcPr>
            <w:tcW w:w="3402" w:type="dxa"/>
          </w:tcPr>
          <w:p w14:paraId="41FA47E2" w14:textId="77777777" w:rsidR="0096746C" w:rsidRDefault="0096746C" w:rsidP="0096746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9A48830" w14:textId="77777777" w:rsidR="0096746C" w:rsidRPr="0096746C" w:rsidRDefault="0096746C" w:rsidP="0096746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6746C">
              <w:rPr>
                <w:rFonts w:ascii="Tahoma" w:hAnsi="Tahoma" w:cs="Tahoma"/>
                <w:sz w:val="20"/>
                <w:szCs w:val="20"/>
              </w:rPr>
              <w:t>374 763,18</w:t>
            </w:r>
          </w:p>
        </w:tc>
      </w:tr>
    </w:tbl>
    <w:p w14:paraId="1ABB3D72" w14:textId="77777777" w:rsidR="00023D3C" w:rsidRDefault="0096746C" w:rsidP="0083410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14396A">
        <w:rPr>
          <w:rFonts w:ascii="Tahoma" w:hAnsi="Tahoma" w:cs="Tahoma"/>
          <w:sz w:val="24"/>
        </w:rPr>
        <w:tab/>
        <w:t>+</w:t>
      </w:r>
      <w:r w:rsidR="0014396A">
        <w:rPr>
          <w:rFonts w:ascii="Tahoma" w:hAnsi="Tahoma" w:cs="Tahoma"/>
          <w:sz w:val="24"/>
        </w:rPr>
        <w:tab/>
      </w:r>
      <w:r w:rsidR="0014396A">
        <w:rPr>
          <w:rFonts w:ascii="Tahoma" w:hAnsi="Tahoma" w:cs="Tahoma"/>
          <w:sz w:val="24"/>
        </w:rPr>
        <w:tab/>
      </w:r>
      <w:r w:rsidR="0014396A">
        <w:rPr>
          <w:rFonts w:ascii="Tahoma" w:hAnsi="Tahoma" w:cs="Tahoma"/>
          <w:sz w:val="24"/>
        </w:rPr>
        <w:tab/>
      </w:r>
      <w:r w:rsidR="0014396A">
        <w:rPr>
          <w:rFonts w:ascii="Tahoma" w:hAnsi="Tahoma" w:cs="Tahoma"/>
          <w:sz w:val="24"/>
        </w:rPr>
        <w:tab/>
      </w:r>
      <w:r w:rsidR="0014396A">
        <w:rPr>
          <w:rFonts w:ascii="Tahoma" w:hAnsi="Tahoma" w:cs="Tahoma"/>
          <w:sz w:val="24"/>
        </w:rPr>
        <w:tab/>
        <w:t>+</w:t>
      </w:r>
      <w:r w:rsidR="0014396A">
        <w:rPr>
          <w:rFonts w:ascii="Tahoma" w:hAnsi="Tahoma" w:cs="Tahoma"/>
          <w:sz w:val="24"/>
        </w:rPr>
        <w:tab/>
      </w:r>
      <w:r w:rsidR="0014396A">
        <w:rPr>
          <w:rFonts w:ascii="Tahoma" w:hAnsi="Tahoma" w:cs="Tahoma"/>
          <w:sz w:val="24"/>
        </w:rPr>
        <w:tab/>
      </w:r>
      <w:r w:rsidR="0014396A">
        <w:rPr>
          <w:rFonts w:ascii="Tahoma" w:hAnsi="Tahoma" w:cs="Tahoma"/>
          <w:sz w:val="24"/>
        </w:rPr>
        <w:tab/>
      </w:r>
      <w:r w:rsidR="0014396A">
        <w:rPr>
          <w:rFonts w:ascii="Tahoma" w:hAnsi="Tahoma" w:cs="Tahoma"/>
          <w:sz w:val="24"/>
        </w:rPr>
        <w:tab/>
        <w:t>+</w:t>
      </w:r>
      <w:r>
        <w:rPr>
          <w:rFonts w:ascii="Tahoma" w:hAnsi="Tahoma" w:cs="Tahoma"/>
          <w:sz w:val="24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39"/>
        <w:gridCol w:w="3119"/>
        <w:gridCol w:w="3402"/>
      </w:tblGrid>
      <w:tr w:rsidR="0014396A" w14:paraId="0E43C14C" w14:textId="77777777" w:rsidTr="0014396A">
        <w:trPr>
          <w:trHeight w:val="505"/>
        </w:trPr>
        <w:tc>
          <w:tcPr>
            <w:tcW w:w="563" w:type="dxa"/>
            <w:vMerge w:val="restart"/>
            <w:shd w:val="clear" w:color="auto" w:fill="auto"/>
          </w:tcPr>
          <w:p w14:paraId="1C310094" w14:textId="77777777" w:rsidR="0014396A" w:rsidRPr="0014396A" w:rsidRDefault="0014396A" w:rsidP="0014396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96A">
              <w:rPr>
                <w:rFonts w:ascii="Tahoma" w:hAnsi="Tahoma" w:cs="Tahoma"/>
                <w:sz w:val="16"/>
                <w:szCs w:val="16"/>
              </w:rPr>
              <w:t>R</w:t>
            </w:r>
          </w:p>
          <w:p w14:paraId="1EEFF028" w14:textId="77777777" w:rsidR="0014396A" w:rsidRPr="0014396A" w:rsidRDefault="0014396A" w:rsidP="0014396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96A">
              <w:rPr>
                <w:rFonts w:ascii="Tahoma" w:hAnsi="Tahoma" w:cs="Tahoma"/>
                <w:sz w:val="16"/>
                <w:szCs w:val="16"/>
              </w:rPr>
              <w:t>E</w:t>
            </w:r>
          </w:p>
          <w:p w14:paraId="75DCDF75" w14:textId="77777777" w:rsidR="0014396A" w:rsidRPr="0014396A" w:rsidRDefault="0014396A" w:rsidP="0014396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96A">
              <w:rPr>
                <w:rFonts w:ascii="Tahoma" w:hAnsi="Tahoma" w:cs="Tahoma"/>
                <w:sz w:val="16"/>
                <w:szCs w:val="16"/>
              </w:rPr>
              <w:t>P</w:t>
            </w:r>
          </w:p>
          <w:p w14:paraId="35757CCC" w14:textId="77777777" w:rsidR="0014396A" w:rsidRPr="0014396A" w:rsidRDefault="0014396A" w:rsidP="0014396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96A">
              <w:rPr>
                <w:rFonts w:ascii="Tahoma" w:hAnsi="Tahoma" w:cs="Tahoma"/>
                <w:sz w:val="16"/>
                <w:szCs w:val="16"/>
              </w:rPr>
              <w:t>O</w:t>
            </w:r>
          </w:p>
          <w:p w14:paraId="77416A29" w14:textId="77777777" w:rsidR="0014396A" w:rsidRPr="0014396A" w:rsidRDefault="0014396A" w:rsidP="0014396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96A">
              <w:rPr>
                <w:rFonts w:ascii="Tahoma" w:hAnsi="Tahoma" w:cs="Tahoma"/>
                <w:sz w:val="16"/>
                <w:szCs w:val="16"/>
              </w:rPr>
              <w:t>R</w:t>
            </w:r>
          </w:p>
          <w:p w14:paraId="23928EBF" w14:textId="77777777" w:rsidR="0014396A" w:rsidRPr="0014396A" w:rsidRDefault="0014396A" w:rsidP="0014396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96A">
              <w:rPr>
                <w:rFonts w:ascii="Tahoma" w:hAnsi="Tahoma" w:cs="Tahoma"/>
                <w:sz w:val="16"/>
                <w:szCs w:val="16"/>
              </w:rPr>
              <w:t>T</w:t>
            </w:r>
          </w:p>
          <w:p w14:paraId="487B05EF" w14:textId="77777777" w:rsidR="0014396A" w:rsidRDefault="0014396A" w:rsidP="0014396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4396A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2839" w:type="dxa"/>
            <w:shd w:val="clear" w:color="auto" w:fill="auto"/>
          </w:tcPr>
          <w:p w14:paraId="329F85C8" w14:textId="77777777" w:rsidR="0014396A" w:rsidRDefault="0014396A" w:rsidP="001439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Restes à réaliser (R.A.R) de l'exercice précédent (3)</w:t>
            </w:r>
          </w:p>
        </w:tc>
        <w:tc>
          <w:tcPr>
            <w:tcW w:w="3119" w:type="dxa"/>
          </w:tcPr>
          <w:p w14:paraId="2CDC08F9" w14:textId="77777777" w:rsidR="0014396A" w:rsidRDefault="0014396A" w:rsidP="008341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50FE98" w14:textId="77777777" w:rsidR="0014396A" w:rsidRDefault="0014396A" w:rsidP="008341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396A" w14:paraId="6A217ADD" w14:textId="77777777" w:rsidTr="0014396A">
        <w:trPr>
          <w:trHeight w:val="635"/>
        </w:trPr>
        <w:tc>
          <w:tcPr>
            <w:tcW w:w="563" w:type="dxa"/>
            <w:vMerge/>
            <w:shd w:val="clear" w:color="auto" w:fill="auto"/>
          </w:tcPr>
          <w:p w14:paraId="585B3D4D" w14:textId="77777777" w:rsidR="0014396A" w:rsidRDefault="0014396A" w:rsidP="008341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3F4B91C2" w14:textId="77777777" w:rsidR="0014396A" w:rsidRDefault="0014396A" w:rsidP="001439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 solde d'exécution de la section d'investissement reporté (2)</w:t>
            </w:r>
          </w:p>
        </w:tc>
        <w:tc>
          <w:tcPr>
            <w:tcW w:w="3119" w:type="dxa"/>
          </w:tcPr>
          <w:p w14:paraId="512390B3" w14:textId="77777777" w:rsidR="0014396A" w:rsidRDefault="0014396A" w:rsidP="001439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solde négatif)</w:t>
            </w:r>
          </w:p>
        </w:tc>
        <w:tc>
          <w:tcPr>
            <w:tcW w:w="3402" w:type="dxa"/>
          </w:tcPr>
          <w:p w14:paraId="5C72F8F8" w14:textId="264809C6" w:rsidR="0014396A" w:rsidRDefault="0014396A" w:rsidP="001439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solde pos</w:t>
            </w:r>
            <w:r w:rsidR="00BB7679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tif)</w:t>
            </w:r>
          </w:p>
          <w:p w14:paraId="41C6290C" w14:textId="77777777" w:rsidR="0014396A" w:rsidRDefault="0014396A" w:rsidP="001439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36 148,54</w:t>
            </w:r>
          </w:p>
        </w:tc>
      </w:tr>
    </w:tbl>
    <w:p w14:paraId="21735165" w14:textId="77777777" w:rsidR="0014396A" w:rsidRDefault="0014396A" w:rsidP="008341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=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=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=</w:t>
      </w:r>
    </w:p>
    <w:tbl>
      <w:tblPr>
        <w:tblStyle w:val="Grilledutableau"/>
        <w:tblW w:w="9415" w:type="dxa"/>
        <w:tblInd w:w="675" w:type="dxa"/>
        <w:tblLook w:val="04A0" w:firstRow="1" w:lastRow="0" w:firstColumn="1" w:lastColumn="0" w:noHBand="0" w:noVBand="1"/>
      </w:tblPr>
      <w:tblGrid>
        <w:gridCol w:w="2849"/>
        <w:gridCol w:w="3134"/>
        <w:gridCol w:w="3432"/>
      </w:tblGrid>
      <w:tr w:rsidR="0014396A" w14:paraId="30127E3F" w14:textId="77777777" w:rsidTr="002C7DA9">
        <w:trPr>
          <w:trHeight w:val="613"/>
        </w:trPr>
        <w:tc>
          <w:tcPr>
            <w:tcW w:w="2849" w:type="dxa"/>
          </w:tcPr>
          <w:p w14:paraId="600652C0" w14:textId="77777777" w:rsidR="0014396A" w:rsidRDefault="0014396A" w:rsidP="001439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de la section d'investissement (4)</w:t>
            </w:r>
          </w:p>
        </w:tc>
        <w:tc>
          <w:tcPr>
            <w:tcW w:w="3134" w:type="dxa"/>
          </w:tcPr>
          <w:p w14:paraId="6DA17F64" w14:textId="77777777" w:rsidR="0014396A" w:rsidRDefault="0014396A" w:rsidP="001439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7A111E4" w14:textId="77777777" w:rsidR="0014396A" w:rsidRDefault="0014396A" w:rsidP="001439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410 911,72</w:t>
            </w:r>
          </w:p>
        </w:tc>
        <w:tc>
          <w:tcPr>
            <w:tcW w:w="3432" w:type="dxa"/>
          </w:tcPr>
          <w:p w14:paraId="29384DB1" w14:textId="77777777" w:rsidR="0014396A" w:rsidRDefault="0014396A" w:rsidP="001439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0094E6C" w14:textId="77777777" w:rsidR="0014396A" w:rsidRDefault="0014396A" w:rsidP="001439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410 911,72</w:t>
            </w:r>
          </w:p>
        </w:tc>
      </w:tr>
    </w:tbl>
    <w:p w14:paraId="5081F7D9" w14:textId="77777777" w:rsidR="0014396A" w:rsidRDefault="002C7DA9" w:rsidP="002C7DA9">
      <w:pPr>
        <w:jc w:val="center"/>
        <w:rPr>
          <w:rFonts w:ascii="Tahoma" w:hAnsi="Tahoma" w:cs="Tahoma"/>
          <w:sz w:val="24"/>
          <w:szCs w:val="24"/>
        </w:rPr>
      </w:pPr>
      <w:r w:rsidRPr="002C7DA9">
        <w:rPr>
          <w:rFonts w:ascii="Tahoma" w:hAnsi="Tahoma" w:cs="Tahoma"/>
          <w:sz w:val="24"/>
          <w:szCs w:val="24"/>
        </w:rPr>
        <w:t>TOTAL</w:t>
      </w:r>
    </w:p>
    <w:tbl>
      <w:tblPr>
        <w:tblStyle w:val="Grilledutableau"/>
        <w:tblW w:w="9340" w:type="dxa"/>
        <w:tblInd w:w="675" w:type="dxa"/>
        <w:tblLook w:val="04A0" w:firstRow="1" w:lastRow="0" w:firstColumn="1" w:lastColumn="0" w:noHBand="0" w:noVBand="1"/>
      </w:tblPr>
      <w:tblGrid>
        <w:gridCol w:w="2835"/>
        <w:gridCol w:w="3119"/>
        <w:gridCol w:w="3386"/>
      </w:tblGrid>
      <w:tr w:rsidR="002C7DA9" w14:paraId="7AE77E0A" w14:textId="77777777" w:rsidTr="002C7DA9">
        <w:trPr>
          <w:trHeight w:val="503"/>
        </w:trPr>
        <w:tc>
          <w:tcPr>
            <w:tcW w:w="2835" w:type="dxa"/>
          </w:tcPr>
          <w:p w14:paraId="250E2C2E" w14:textId="77777777" w:rsidR="002C7DA9" w:rsidRPr="002C7DA9" w:rsidRDefault="002C7DA9" w:rsidP="002C7D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du budget (4)</w:t>
            </w:r>
          </w:p>
        </w:tc>
        <w:tc>
          <w:tcPr>
            <w:tcW w:w="3119" w:type="dxa"/>
          </w:tcPr>
          <w:p w14:paraId="2BC1AD37" w14:textId="77777777" w:rsidR="002C7DA9" w:rsidRPr="002C7DA9" w:rsidRDefault="002C7DA9" w:rsidP="002C7DA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DA9">
              <w:rPr>
                <w:rFonts w:ascii="Tahoma" w:hAnsi="Tahoma" w:cs="Tahoma"/>
                <w:sz w:val="20"/>
                <w:szCs w:val="20"/>
              </w:rPr>
              <w:t>975 396,55</w:t>
            </w:r>
          </w:p>
        </w:tc>
        <w:tc>
          <w:tcPr>
            <w:tcW w:w="3386" w:type="dxa"/>
          </w:tcPr>
          <w:p w14:paraId="401EDBEA" w14:textId="77777777" w:rsidR="002C7DA9" w:rsidRPr="002C7DA9" w:rsidRDefault="002C7DA9" w:rsidP="002C7DA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DA9">
              <w:rPr>
                <w:rFonts w:ascii="Tahoma" w:hAnsi="Tahoma" w:cs="Tahoma"/>
                <w:sz w:val="20"/>
                <w:szCs w:val="20"/>
              </w:rPr>
              <w:t>975 396,55</w:t>
            </w:r>
          </w:p>
        </w:tc>
      </w:tr>
    </w:tbl>
    <w:p w14:paraId="1DDB4444" w14:textId="77777777" w:rsidR="002C7DA9" w:rsidRDefault="002C7DA9" w:rsidP="002C7DA9">
      <w:pPr>
        <w:jc w:val="center"/>
        <w:rPr>
          <w:rFonts w:ascii="Tahoma" w:hAnsi="Tahoma" w:cs="Tahoma"/>
          <w:sz w:val="24"/>
          <w:szCs w:val="24"/>
        </w:rPr>
      </w:pPr>
    </w:p>
    <w:p w14:paraId="7FD69747" w14:textId="77777777" w:rsidR="002C7DA9" w:rsidRDefault="002C7DA9" w:rsidP="002C7DA9">
      <w:pPr>
        <w:jc w:val="center"/>
        <w:rPr>
          <w:rFonts w:ascii="Tahoma" w:hAnsi="Tahoma" w:cs="Tahoma"/>
          <w:sz w:val="24"/>
          <w:szCs w:val="24"/>
        </w:rPr>
      </w:pPr>
    </w:p>
    <w:p w14:paraId="66766FEF" w14:textId="77777777" w:rsidR="002C7DA9" w:rsidRDefault="002C7DA9" w:rsidP="002C7DA9">
      <w:pPr>
        <w:rPr>
          <w:rFonts w:ascii="Tahoma" w:hAnsi="Tahoma" w:cs="Tahoma"/>
          <w:b/>
          <w:color w:val="34AB05"/>
          <w:sz w:val="28"/>
          <w:szCs w:val="28"/>
        </w:rPr>
      </w:pPr>
      <w:r w:rsidRPr="002C7DA9">
        <w:rPr>
          <w:rFonts w:ascii="Tahoma" w:hAnsi="Tahoma" w:cs="Tahoma"/>
          <w:b/>
          <w:color w:val="34AB05"/>
          <w:sz w:val="28"/>
          <w:szCs w:val="28"/>
        </w:rPr>
        <w:t>COMPTE ADMINISTRATIF 2019</w:t>
      </w:r>
    </w:p>
    <w:tbl>
      <w:tblPr>
        <w:tblStyle w:val="Grilledutableau"/>
        <w:tblW w:w="9784" w:type="dxa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446"/>
      </w:tblGrid>
      <w:tr w:rsidR="004E6C3B" w:rsidRPr="004E6C3B" w14:paraId="30340417" w14:textId="77777777" w:rsidTr="004E6C3B">
        <w:trPr>
          <w:trHeight w:val="580"/>
        </w:trPr>
        <w:tc>
          <w:tcPr>
            <w:tcW w:w="3510" w:type="dxa"/>
          </w:tcPr>
          <w:p w14:paraId="68B10873" w14:textId="77777777" w:rsidR="004E6C3B" w:rsidRP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9E21CE" w14:textId="77777777" w:rsidR="004E6C3B" w:rsidRP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C3B">
              <w:rPr>
                <w:rFonts w:ascii="Tahoma" w:hAnsi="Tahoma" w:cs="Tahoma"/>
                <w:sz w:val="20"/>
                <w:szCs w:val="20"/>
              </w:rPr>
              <w:t>Section</w:t>
            </w:r>
          </w:p>
          <w:p w14:paraId="4F83C99B" w14:textId="77777777" w:rsidR="004E6C3B" w:rsidRP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E6C3B">
              <w:rPr>
                <w:rFonts w:ascii="Tahoma" w:hAnsi="Tahoma" w:cs="Tahoma"/>
                <w:sz w:val="20"/>
                <w:szCs w:val="20"/>
              </w:rPr>
              <w:t>d'investissement</w:t>
            </w:r>
            <w:proofErr w:type="gramEnd"/>
          </w:p>
        </w:tc>
        <w:tc>
          <w:tcPr>
            <w:tcW w:w="1985" w:type="dxa"/>
          </w:tcPr>
          <w:p w14:paraId="0DDA1D1F" w14:textId="77777777" w:rsidR="004E6C3B" w:rsidRP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C3B">
              <w:rPr>
                <w:rFonts w:ascii="Tahoma" w:hAnsi="Tahoma" w:cs="Tahoma"/>
                <w:sz w:val="20"/>
                <w:szCs w:val="20"/>
              </w:rPr>
              <w:t>Section de fonctionnement</w:t>
            </w:r>
          </w:p>
        </w:tc>
        <w:tc>
          <w:tcPr>
            <w:tcW w:w="2446" w:type="dxa"/>
          </w:tcPr>
          <w:p w14:paraId="039BF1A0" w14:textId="77777777" w:rsidR="004E6C3B" w:rsidRP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C3B">
              <w:rPr>
                <w:rFonts w:ascii="Tahoma" w:hAnsi="Tahoma" w:cs="Tahoma"/>
                <w:sz w:val="20"/>
                <w:szCs w:val="20"/>
              </w:rPr>
              <w:t>Total</w:t>
            </w:r>
          </w:p>
          <w:p w14:paraId="109145EB" w14:textId="77777777" w:rsidR="004E6C3B" w:rsidRP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E6C3B">
              <w:rPr>
                <w:rFonts w:ascii="Tahoma" w:hAnsi="Tahoma" w:cs="Tahoma"/>
                <w:sz w:val="20"/>
                <w:szCs w:val="20"/>
              </w:rPr>
              <w:t>des</w:t>
            </w:r>
            <w:proofErr w:type="gramEnd"/>
            <w:r w:rsidRPr="004E6C3B">
              <w:rPr>
                <w:rFonts w:ascii="Tahoma" w:hAnsi="Tahoma" w:cs="Tahoma"/>
                <w:sz w:val="20"/>
                <w:szCs w:val="20"/>
              </w:rPr>
              <w:t xml:space="preserve"> sections</w:t>
            </w:r>
          </w:p>
        </w:tc>
      </w:tr>
      <w:tr w:rsidR="004E6C3B" w:rsidRPr="004E6C3B" w14:paraId="40BDBC5D" w14:textId="77777777" w:rsidTr="004E6C3B">
        <w:trPr>
          <w:trHeight w:val="628"/>
        </w:trPr>
        <w:tc>
          <w:tcPr>
            <w:tcW w:w="3510" w:type="dxa"/>
          </w:tcPr>
          <w:p w14:paraId="568DB747" w14:textId="77777777" w:rsid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RECETTES</w:t>
            </w:r>
          </w:p>
          <w:p w14:paraId="15BCFF3B" w14:textId="77777777" w:rsidR="004E6C3B" w:rsidRDefault="004E6C3B" w:rsidP="004E6C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Prévisions budgétaires totales (a)</w:t>
            </w:r>
          </w:p>
          <w:p w14:paraId="0E982525" w14:textId="77777777" w:rsidR="004E6C3B" w:rsidRDefault="004E6C3B" w:rsidP="004E6C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Titres de recettes émis (b)</w:t>
            </w:r>
          </w:p>
          <w:p w14:paraId="7DD5C472" w14:textId="77777777" w:rsidR="004E6C3B" w:rsidRDefault="004E6C3B" w:rsidP="004E6C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Réductions de titres (c)</w:t>
            </w:r>
          </w:p>
          <w:p w14:paraId="0CDE389C" w14:textId="77777777" w:rsidR="004E6C3B" w:rsidRPr="004E6C3B" w:rsidRDefault="004E6C3B" w:rsidP="004E6C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Recettes nettes (d=b-c)</w:t>
            </w:r>
          </w:p>
        </w:tc>
        <w:tc>
          <w:tcPr>
            <w:tcW w:w="1843" w:type="dxa"/>
          </w:tcPr>
          <w:p w14:paraId="442E816D" w14:textId="77777777" w:rsid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281ABF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315 704,92</w:t>
            </w:r>
          </w:p>
          <w:p w14:paraId="6896FDA8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328 638,97</w:t>
            </w:r>
          </w:p>
          <w:p w14:paraId="038E01EF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9ECD083" w14:textId="77777777" w:rsidR="004E6C3B" w:rsidRP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328 638,97</w:t>
            </w:r>
          </w:p>
        </w:tc>
        <w:tc>
          <w:tcPr>
            <w:tcW w:w="1985" w:type="dxa"/>
          </w:tcPr>
          <w:p w14:paraId="0D08359E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EFDA3FA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511 752,00</w:t>
            </w:r>
          </w:p>
          <w:p w14:paraId="33885C6D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513 568,33</w:t>
            </w:r>
          </w:p>
          <w:p w14:paraId="114E9AB1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515,00</w:t>
            </w:r>
          </w:p>
          <w:p w14:paraId="0F912AA8" w14:textId="77777777" w:rsidR="004E6C3B" w:rsidRP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513 053 33</w:t>
            </w:r>
          </w:p>
        </w:tc>
        <w:tc>
          <w:tcPr>
            <w:tcW w:w="2446" w:type="dxa"/>
          </w:tcPr>
          <w:p w14:paraId="4F1E24E7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27AA2C2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827 456,92</w:t>
            </w:r>
          </w:p>
          <w:p w14:paraId="45C2DB72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842 207,30</w:t>
            </w:r>
          </w:p>
          <w:p w14:paraId="5F697EA0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515,00</w:t>
            </w:r>
          </w:p>
          <w:p w14:paraId="6D2BB4A3" w14:textId="77777777" w:rsidR="004E6C3B" w:rsidRP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841 692,30</w:t>
            </w:r>
          </w:p>
        </w:tc>
      </w:tr>
      <w:tr w:rsidR="004E6C3B" w:rsidRPr="004E6C3B" w14:paraId="4502AD61" w14:textId="77777777" w:rsidTr="004E6C3B">
        <w:trPr>
          <w:trHeight w:val="580"/>
        </w:trPr>
        <w:tc>
          <w:tcPr>
            <w:tcW w:w="3510" w:type="dxa"/>
          </w:tcPr>
          <w:p w14:paraId="49F00C08" w14:textId="77777777" w:rsid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DEPENSES</w:t>
            </w:r>
          </w:p>
          <w:p w14:paraId="190A7D5A" w14:textId="77777777" w:rsidR="004E6C3B" w:rsidRDefault="004E6C3B" w:rsidP="004E6C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Autorisations budgétaires totales (e)</w:t>
            </w:r>
          </w:p>
          <w:p w14:paraId="4277B57E" w14:textId="77777777" w:rsidR="004E6C3B" w:rsidRDefault="004E6C3B" w:rsidP="004E6C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Mandats émis (f)</w:t>
            </w:r>
          </w:p>
          <w:p w14:paraId="057A8DC6" w14:textId="77777777" w:rsidR="004E6C3B" w:rsidRDefault="004E6C3B" w:rsidP="004E6C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Annulations de mandats (g)</w:t>
            </w:r>
          </w:p>
          <w:p w14:paraId="499DA717" w14:textId="77777777" w:rsidR="004E6C3B" w:rsidRPr="004E6C3B" w:rsidRDefault="004E6C3B" w:rsidP="004E6C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Dépenses nettes (h=f-g)</w:t>
            </w:r>
          </w:p>
        </w:tc>
        <w:tc>
          <w:tcPr>
            <w:tcW w:w="1843" w:type="dxa"/>
          </w:tcPr>
          <w:p w14:paraId="4020061B" w14:textId="77777777" w:rsidR="004E6C3B" w:rsidRDefault="004E6C3B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797111A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315 704,92</w:t>
            </w:r>
          </w:p>
          <w:p w14:paraId="6977DD5F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354 006,99</w:t>
            </w:r>
          </w:p>
          <w:p w14:paraId="367477EE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D29A6F3" w14:textId="77777777" w:rsidR="00694B26" w:rsidRPr="004E6C3B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354 006,99</w:t>
            </w:r>
          </w:p>
        </w:tc>
        <w:tc>
          <w:tcPr>
            <w:tcW w:w="1985" w:type="dxa"/>
          </w:tcPr>
          <w:p w14:paraId="31F688AD" w14:textId="77777777" w:rsidR="004E6C3B" w:rsidRDefault="004E6C3B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9E62ADD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511 752,00</w:t>
            </w:r>
          </w:p>
          <w:p w14:paraId="6E074E34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447 675,96</w:t>
            </w:r>
          </w:p>
          <w:p w14:paraId="29500CA4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3797,48</w:t>
            </w:r>
          </w:p>
          <w:p w14:paraId="7F01AAD8" w14:textId="77777777" w:rsidR="00694B26" w:rsidRPr="004E6C3B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443 878,48</w:t>
            </w:r>
          </w:p>
        </w:tc>
        <w:tc>
          <w:tcPr>
            <w:tcW w:w="2446" w:type="dxa"/>
          </w:tcPr>
          <w:p w14:paraId="7E04144E" w14:textId="77777777" w:rsidR="004E6C3B" w:rsidRDefault="004E6C3B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D8BEDA4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827 456,92</w:t>
            </w:r>
          </w:p>
          <w:p w14:paraId="7C28AFC6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801 682,95</w:t>
            </w:r>
          </w:p>
          <w:p w14:paraId="3FEC413B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3797,48</w:t>
            </w:r>
          </w:p>
          <w:p w14:paraId="658F497A" w14:textId="77777777" w:rsidR="00694B26" w:rsidRPr="004E6C3B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797 885,47</w:t>
            </w:r>
          </w:p>
        </w:tc>
      </w:tr>
      <w:tr w:rsidR="004E6C3B" w:rsidRPr="004E6C3B" w14:paraId="6074FCEE" w14:textId="77777777" w:rsidTr="004E6C3B">
        <w:trPr>
          <w:trHeight w:val="628"/>
        </w:trPr>
        <w:tc>
          <w:tcPr>
            <w:tcW w:w="3510" w:type="dxa"/>
          </w:tcPr>
          <w:p w14:paraId="12C236D6" w14:textId="77777777" w:rsidR="004E6C3B" w:rsidRDefault="004E6C3B" w:rsidP="004E6C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RESULTATS DE L'EXERCICE</w:t>
            </w:r>
          </w:p>
          <w:p w14:paraId="3FBE65FE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-h) Excédent</w:t>
            </w:r>
          </w:p>
          <w:p w14:paraId="065B883C" w14:textId="77777777" w:rsid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08619CD" w14:textId="77A97719" w:rsidR="004E6C3B" w:rsidRPr="004E6C3B" w:rsidRDefault="004E6C3B" w:rsidP="004E6C3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-d) Déficit</w:t>
            </w:r>
          </w:p>
        </w:tc>
        <w:tc>
          <w:tcPr>
            <w:tcW w:w="1843" w:type="dxa"/>
          </w:tcPr>
          <w:p w14:paraId="33988333" w14:textId="77777777" w:rsidR="004E6C3B" w:rsidRDefault="004E6C3B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CEDF811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052A6E3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DD93AB2" w14:textId="77777777" w:rsidR="00694B26" w:rsidRPr="004E6C3B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25 368,02</w:t>
            </w:r>
          </w:p>
        </w:tc>
        <w:tc>
          <w:tcPr>
            <w:tcW w:w="1985" w:type="dxa"/>
          </w:tcPr>
          <w:p w14:paraId="61AD652D" w14:textId="77777777" w:rsidR="004E6C3B" w:rsidRDefault="004E6C3B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40F571F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B8E300D" w14:textId="3B4AEE39" w:rsidR="00694B26" w:rsidRPr="004E6C3B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69 174,85</w:t>
            </w:r>
          </w:p>
        </w:tc>
        <w:tc>
          <w:tcPr>
            <w:tcW w:w="2446" w:type="dxa"/>
          </w:tcPr>
          <w:p w14:paraId="48D66339" w14:textId="77777777" w:rsidR="004E6C3B" w:rsidRDefault="004E6C3B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3A96F53" w14:textId="77777777" w:rsidR="00694B26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620B963" w14:textId="77777777" w:rsidR="00694B26" w:rsidRPr="004E6C3B" w:rsidRDefault="00694B26" w:rsidP="00694B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43 806,83</w:t>
            </w:r>
          </w:p>
        </w:tc>
      </w:tr>
    </w:tbl>
    <w:p w14:paraId="03181AF2" w14:textId="77777777" w:rsidR="00694B26" w:rsidRDefault="00694B26" w:rsidP="004E6C3B">
      <w:pPr>
        <w:jc w:val="center"/>
        <w:rPr>
          <w:rFonts w:ascii="Tahoma" w:hAnsi="Tahoma" w:cs="Tahoma"/>
          <w:b/>
          <w:sz w:val="28"/>
          <w:szCs w:val="28"/>
        </w:rPr>
      </w:pPr>
    </w:p>
    <w:p w14:paraId="4ECE5948" w14:textId="77777777" w:rsidR="002C7DA9" w:rsidRDefault="00694B26" w:rsidP="00694B26">
      <w:pPr>
        <w:rPr>
          <w:rFonts w:ascii="Tahoma" w:hAnsi="Tahoma" w:cs="Tahoma"/>
          <w:b/>
          <w:color w:val="34AB05"/>
          <w:sz w:val="28"/>
          <w:szCs w:val="28"/>
        </w:rPr>
      </w:pPr>
      <w:r w:rsidRPr="00694B26">
        <w:rPr>
          <w:rFonts w:ascii="Tahoma" w:hAnsi="Tahoma" w:cs="Tahoma"/>
          <w:b/>
          <w:color w:val="34AB05"/>
          <w:sz w:val="28"/>
          <w:szCs w:val="28"/>
        </w:rPr>
        <w:t>TAUX D'IMPOSITION</w:t>
      </w:r>
    </w:p>
    <w:p w14:paraId="5D43EECE" w14:textId="77777777" w:rsidR="00552265" w:rsidRPr="00552265" w:rsidRDefault="00552265" w:rsidP="00694B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Les taux votés par le Conseil Municipal n'ont pas été modifiés et sont toujours en dessous des moyennes départementales.</w:t>
      </w:r>
    </w:p>
    <w:tbl>
      <w:tblPr>
        <w:tblStyle w:val="Grilledutableau"/>
        <w:tblW w:w="9902" w:type="dxa"/>
        <w:tblLook w:val="04A0" w:firstRow="1" w:lastRow="0" w:firstColumn="1" w:lastColumn="0" w:noHBand="0" w:noVBand="1"/>
      </w:tblPr>
      <w:tblGrid>
        <w:gridCol w:w="2245"/>
        <w:gridCol w:w="1987"/>
        <w:gridCol w:w="1708"/>
        <w:gridCol w:w="1981"/>
        <w:gridCol w:w="1981"/>
      </w:tblGrid>
      <w:tr w:rsidR="00694B26" w14:paraId="47083EB0" w14:textId="77777777" w:rsidTr="00F216ED">
        <w:trPr>
          <w:trHeight w:val="790"/>
        </w:trPr>
        <w:tc>
          <w:tcPr>
            <w:tcW w:w="2245" w:type="dxa"/>
          </w:tcPr>
          <w:p w14:paraId="122D48E7" w14:textId="77777777" w:rsidR="00694B26" w:rsidRDefault="00694B26" w:rsidP="00694B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</w:tcPr>
          <w:p w14:paraId="6E528741" w14:textId="77777777" w:rsidR="00F216ED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1BB16F" w14:textId="77777777" w:rsidR="00694B26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 d'imposition</w:t>
            </w:r>
          </w:p>
        </w:tc>
        <w:tc>
          <w:tcPr>
            <w:tcW w:w="1708" w:type="dxa"/>
          </w:tcPr>
          <w:p w14:paraId="1472F406" w14:textId="77777777" w:rsidR="00F216ED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085808" w14:textId="77777777" w:rsidR="00694B26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Taux</w:t>
            </w:r>
          </w:p>
        </w:tc>
        <w:tc>
          <w:tcPr>
            <w:tcW w:w="1981" w:type="dxa"/>
          </w:tcPr>
          <w:p w14:paraId="7025FA2E" w14:textId="77777777" w:rsidR="00F216ED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FB974A" w14:textId="77777777" w:rsidR="00694B26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Produit fiscal</w:t>
            </w:r>
          </w:p>
        </w:tc>
        <w:tc>
          <w:tcPr>
            <w:tcW w:w="1981" w:type="dxa"/>
          </w:tcPr>
          <w:p w14:paraId="7DE7F754" w14:textId="77777777" w:rsidR="00694B26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Moyenne départementale</w:t>
            </w:r>
          </w:p>
        </w:tc>
      </w:tr>
      <w:tr w:rsidR="00694B26" w14:paraId="30C7F44C" w14:textId="77777777" w:rsidTr="00F216ED">
        <w:trPr>
          <w:trHeight w:val="842"/>
        </w:trPr>
        <w:tc>
          <w:tcPr>
            <w:tcW w:w="2245" w:type="dxa"/>
          </w:tcPr>
          <w:p w14:paraId="2259B271" w14:textId="77777777" w:rsidR="00694B26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Taxes d'habitation</w:t>
            </w:r>
          </w:p>
        </w:tc>
        <w:tc>
          <w:tcPr>
            <w:tcW w:w="1987" w:type="dxa"/>
          </w:tcPr>
          <w:p w14:paraId="661F5DFC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C656A95" w14:textId="77777777" w:rsidR="00694B26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834 600</w:t>
            </w:r>
          </w:p>
        </w:tc>
        <w:tc>
          <w:tcPr>
            <w:tcW w:w="1708" w:type="dxa"/>
          </w:tcPr>
          <w:p w14:paraId="39B6AE65" w14:textId="77777777" w:rsidR="00694B26" w:rsidRDefault="00694B26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04D317C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17,00</w:t>
            </w:r>
          </w:p>
        </w:tc>
        <w:tc>
          <w:tcPr>
            <w:tcW w:w="1981" w:type="dxa"/>
          </w:tcPr>
          <w:p w14:paraId="1C701EE4" w14:textId="77777777" w:rsidR="00694B26" w:rsidRDefault="00694B26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45DD730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146 404</w:t>
            </w:r>
          </w:p>
        </w:tc>
        <w:tc>
          <w:tcPr>
            <w:tcW w:w="1981" w:type="dxa"/>
          </w:tcPr>
          <w:p w14:paraId="6F15156A" w14:textId="77777777" w:rsidR="00694B26" w:rsidRDefault="00694B26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6E38091" w14:textId="77777777" w:rsidR="00F216ED" w:rsidRDefault="00552265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30,35</w:t>
            </w:r>
          </w:p>
        </w:tc>
      </w:tr>
      <w:tr w:rsidR="00694B26" w14:paraId="1448C090" w14:textId="77777777" w:rsidTr="00F216ED">
        <w:trPr>
          <w:trHeight w:val="842"/>
        </w:trPr>
        <w:tc>
          <w:tcPr>
            <w:tcW w:w="2245" w:type="dxa"/>
          </w:tcPr>
          <w:p w14:paraId="01F3D53D" w14:textId="77777777" w:rsidR="00694B26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Taxe foncière</w:t>
            </w:r>
          </w:p>
          <w:p w14:paraId="02483F89" w14:textId="77777777" w:rsidR="00F216ED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Propriétés bâties</w:t>
            </w:r>
          </w:p>
        </w:tc>
        <w:tc>
          <w:tcPr>
            <w:tcW w:w="1987" w:type="dxa"/>
          </w:tcPr>
          <w:p w14:paraId="28BA0AFE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44480CC" w14:textId="77777777" w:rsidR="00694B26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523 306</w:t>
            </w:r>
          </w:p>
        </w:tc>
        <w:tc>
          <w:tcPr>
            <w:tcW w:w="1708" w:type="dxa"/>
          </w:tcPr>
          <w:p w14:paraId="530DCBBA" w14:textId="77777777" w:rsidR="00694B26" w:rsidRDefault="00694B26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34D928F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21,00</w:t>
            </w:r>
          </w:p>
        </w:tc>
        <w:tc>
          <w:tcPr>
            <w:tcW w:w="1981" w:type="dxa"/>
          </w:tcPr>
          <w:p w14:paraId="61FC58AE" w14:textId="77777777" w:rsidR="00694B26" w:rsidRDefault="00694B26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8E2F829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113 085</w:t>
            </w:r>
          </w:p>
        </w:tc>
        <w:tc>
          <w:tcPr>
            <w:tcW w:w="1981" w:type="dxa"/>
          </w:tcPr>
          <w:p w14:paraId="2656F46B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0EB7733" w14:textId="77777777" w:rsidR="00694B26" w:rsidRDefault="00552265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28,11</w:t>
            </w:r>
          </w:p>
        </w:tc>
      </w:tr>
      <w:tr w:rsidR="00694B26" w14:paraId="64DF3C53" w14:textId="77777777" w:rsidTr="00F216ED">
        <w:trPr>
          <w:trHeight w:val="842"/>
        </w:trPr>
        <w:tc>
          <w:tcPr>
            <w:tcW w:w="2245" w:type="dxa"/>
          </w:tcPr>
          <w:p w14:paraId="4610107B" w14:textId="77777777" w:rsidR="00694B26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Taxe foncière</w:t>
            </w:r>
          </w:p>
          <w:p w14:paraId="7155130D" w14:textId="77777777" w:rsidR="00F216ED" w:rsidRDefault="00F216ED" w:rsidP="00F216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Propriétés non bâties</w:t>
            </w:r>
          </w:p>
        </w:tc>
        <w:tc>
          <w:tcPr>
            <w:tcW w:w="1987" w:type="dxa"/>
          </w:tcPr>
          <w:p w14:paraId="67C8C7CA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CA58A25" w14:textId="77777777" w:rsidR="00694B26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27268</w:t>
            </w:r>
          </w:p>
        </w:tc>
        <w:tc>
          <w:tcPr>
            <w:tcW w:w="1708" w:type="dxa"/>
          </w:tcPr>
          <w:p w14:paraId="15B1674A" w14:textId="77777777" w:rsidR="00694B26" w:rsidRDefault="00694B26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1D43E0D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83,95</w:t>
            </w:r>
          </w:p>
        </w:tc>
        <w:tc>
          <w:tcPr>
            <w:tcW w:w="1981" w:type="dxa"/>
          </w:tcPr>
          <w:p w14:paraId="565D4D17" w14:textId="77777777" w:rsidR="00694B26" w:rsidRDefault="00694B26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463596D" w14:textId="77777777" w:rsidR="00F216ED" w:rsidRDefault="00F216ED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23 254</w:t>
            </w:r>
          </w:p>
        </w:tc>
        <w:tc>
          <w:tcPr>
            <w:tcW w:w="1981" w:type="dxa"/>
          </w:tcPr>
          <w:p w14:paraId="026A7DEC" w14:textId="77777777" w:rsidR="00694B26" w:rsidRDefault="00694B26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A6D799C" w14:textId="77777777" w:rsidR="00F216ED" w:rsidRDefault="00552265" w:rsidP="00F216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84,55</w:t>
            </w:r>
          </w:p>
        </w:tc>
      </w:tr>
    </w:tbl>
    <w:p w14:paraId="631A2726" w14:textId="77777777" w:rsidR="00694B26" w:rsidRPr="00694B26" w:rsidRDefault="00694B26" w:rsidP="00694B26">
      <w:pPr>
        <w:rPr>
          <w:rFonts w:ascii="Tahoma" w:hAnsi="Tahoma" w:cs="Tahoma"/>
          <w:sz w:val="20"/>
          <w:szCs w:val="20"/>
        </w:rPr>
      </w:pPr>
    </w:p>
    <w:sectPr w:rsidR="00694B26" w:rsidRPr="00694B26" w:rsidSect="00BB7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0ECB" w14:textId="77777777" w:rsidR="00156D5E" w:rsidRDefault="00156D5E" w:rsidP="002C7DA9">
      <w:pPr>
        <w:spacing w:after="0" w:line="240" w:lineRule="auto"/>
      </w:pPr>
      <w:r>
        <w:separator/>
      </w:r>
    </w:p>
  </w:endnote>
  <w:endnote w:type="continuationSeparator" w:id="0">
    <w:p w14:paraId="0433E0DC" w14:textId="77777777" w:rsidR="00156D5E" w:rsidRDefault="00156D5E" w:rsidP="002C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4B5B" w14:textId="6FF4EBB5" w:rsidR="002C7DA9" w:rsidRDefault="002C7DA9" w:rsidP="00552265">
    <w:pPr>
      <w:pStyle w:val="Pieddepage"/>
      <w:tabs>
        <w:tab w:val="clear" w:pos="4536"/>
        <w:tab w:val="clear" w:pos="9072"/>
        <w:tab w:val="left" w:pos="1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32E35" w14:textId="77777777" w:rsidR="00156D5E" w:rsidRDefault="00156D5E" w:rsidP="002C7DA9">
      <w:pPr>
        <w:spacing w:after="0" w:line="240" w:lineRule="auto"/>
      </w:pPr>
      <w:r>
        <w:separator/>
      </w:r>
    </w:p>
  </w:footnote>
  <w:footnote w:type="continuationSeparator" w:id="0">
    <w:p w14:paraId="3D046383" w14:textId="77777777" w:rsidR="00156D5E" w:rsidRDefault="00156D5E" w:rsidP="002C7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0A"/>
    <w:rsid w:val="00012FC7"/>
    <w:rsid w:val="000159A5"/>
    <w:rsid w:val="00023D3C"/>
    <w:rsid w:val="0014396A"/>
    <w:rsid w:val="00156D5E"/>
    <w:rsid w:val="002B0B80"/>
    <w:rsid w:val="002C7DA9"/>
    <w:rsid w:val="00476994"/>
    <w:rsid w:val="004E6C3B"/>
    <w:rsid w:val="00552265"/>
    <w:rsid w:val="005D748F"/>
    <w:rsid w:val="005F2558"/>
    <w:rsid w:val="00694B26"/>
    <w:rsid w:val="006E6C45"/>
    <w:rsid w:val="007253E5"/>
    <w:rsid w:val="0081482E"/>
    <w:rsid w:val="0083410A"/>
    <w:rsid w:val="0096746C"/>
    <w:rsid w:val="009F6440"/>
    <w:rsid w:val="00BB7679"/>
    <w:rsid w:val="00E41834"/>
    <w:rsid w:val="00F216E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9F4C93"/>
  <w15:docId w15:val="{2BB08AE3-7579-4381-9977-4B28DE8E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4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C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DA9"/>
  </w:style>
  <w:style w:type="paragraph" w:styleId="Pieddepage">
    <w:name w:val="footer"/>
    <w:basedOn w:val="Normal"/>
    <w:link w:val="PieddepageCar"/>
    <w:uiPriority w:val="99"/>
    <w:unhideWhenUsed/>
    <w:rsid w:val="002C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DA9"/>
  </w:style>
  <w:style w:type="paragraph" w:styleId="Textedebulles">
    <w:name w:val="Balloon Text"/>
    <w:basedOn w:val="Normal"/>
    <w:link w:val="TextedebullesCar"/>
    <w:uiPriority w:val="99"/>
    <w:semiHidden/>
    <w:unhideWhenUsed/>
    <w:rsid w:val="002C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DA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F644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64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2019-05-02T00:00:00</PublishDate>
  <Abstract/>
  <CompanyAddress>Journal Municipal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municipales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municipales</dc:title>
  <dc:creator>campagnan</dc:creator>
  <cp:lastModifiedBy>Utilisateur01</cp:lastModifiedBy>
  <cp:revision>2</cp:revision>
  <cp:lastPrinted>2019-04-10T08:57:00Z</cp:lastPrinted>
  <dcterms:created xsi:type="dcterms:W3CDTF">2019-04-10T08:59:00Z</dcterms:created>
  <dcterms:modified xsi:type="dcterms:W3CDTF">2019-04-10T08:59:00Z</dcterms:modified>
</cp:coreProperties>
</file>